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BD" w:rsidRDefault="007C15BD">
      <w:pPr>
        <w:rPr>
          <w:rFonts w:ascii="Arial" w:hAnsi="Arial" w:cs="Arial"/>
          <w:b/>
          <w:color w:val="222222"/>
          <w:sz w:val="52"/>
          <w:szCs w:val="52"/>
          <w:shd w:val="clear" w:color="auto" w:fill="FFFFFF"/>
        </w:rPr>
      </w:pPr>
    </w:p>
    <w:p w:rsidR="006603A8" w:rsidRPr="007C15BD" w:rsidRDefault="007C15BD">
      <w:pPr>
        <w:rPr>
          <w:sz w:val="52"/>
          <w:szCs w:val="52"/>
        </w:rPr>
      </w:pPr>
      <w:bookmarkStart w:id="0" w:name="_GoBack"/>
      <w:bookmarkEnd w:id="0"/>
      <w:r w:rsidRPr="007C15BD">
        <w:rPr>
          <w:rFonts w:ascii="Arial" w:hAnsi="Arial" w:cs="Arial"/>
          <w:b/>
          <w:color w:val="222222"/>
          <w:sz w:val="52"/>
          <w:szCs w:val="52"/>
          <w:shd w:val="clear" w:color="auto" w:fill="FFFFFF"/>
        </w:rPr>
        <w:t>AVID</w:t>
      </w:r>
      <w:r w:rsidRPr="007C15BD">
        <w:rPr>
          <w:rFonts w:ascii="Arial" w:hAnsi="Arial" w:cs="Arial"/>
          <w:color w:val="222222"/>
          <w:sz w:val="52"/>
          <w:szCs w:val="52"/>
          <w:shd w:val="clear" w:color="auto" w:fill="FFFFFF"/>
        </w:rPr>
        <w:t xml:space="preserve"> is an elective class offered to students who would like to prepare fo</w:t>
      </w:r>
      <w:r w:rsidRPr="007C15BD">
        <w:rPr>
          <w:rFonts w:ascii="Arial" w:hAnsi="Arial" w:cs="Arial"/>
          <w:color w:val="000000"/>
          <w:sz w:val="52"/>
          <w:szCs w:val="52"/>
          <w:shd w:val="clear" w:color="auto" w:fill="FFFFFF"/>
        </w:rPr>
        <w:t>r four-year colleges and universities. The </w:t>
      </w:r>
      <w:r w:rsidRPr="007C15BD">
        <w:rPr>
          <w:rFonts w:ascii="Arial" w:hAnsi="Arial" w:cs="Arial"/>
          <w:b/>
          <w:color w:val="000000"/>
          <w:sz w:val="52"/>
          <w:szCs w:val="52"/>
          <w:shd w:val="clear" w:color="auto" w:fill="FFFFFF"/>
        </w:rPr>
        <w:t>AVID</w:t>
      </w:r>
      <w:r w:rsidRPr="007C15BD">
        <w:rPr>
          <w:rFonts w:ascii="Arial" w:hAnsi="Arial" w:cs="Arial"/>
          <w:color w:val="000000"/>
          <w:sz w:val="52"/>
          <w:szCs w:val="52"/>
          <w:shd w:val="clear" w:color="auto" w:fill="FFFFFF"/>
        </w:rPr>
        <w:t xml:space="preserve"> program is designed to empower students and provide them with the skills as well as confidence to reach their goals. While in </w:t>
      </w:r>
      <w:r w:rsidRPr="007C15BD">
        <w:rPr>
          <w:rFonts w:ascii="Arial" w:hAnsi="Arial" w:cs="Arial"/>
          <w:b/>
          <w:color w:val="000000"/>
          <w:sz w:val="52"/>
          <w:szCs w:val="52"/>
          <w:shd w:val="clear" w:color="auto" w:fill="FFFFFF"/>
        </w:rPr>
        <w:t>AVID</w:t>
      </w:r>
      <w:r w:rsidRPr="007C15BD">
        <w:rPr>
          <w:rFonts w:ascii="Arial" w:hAnsi="Arial" w:cs="Arial"/>
          <w:color w:val="000000"/>
          <w:sz w:val="52"/>
          <w:szCs w:val="52"/>
          <w:shd w:val="clear" w:color="auto" w:fill="FFFFFF"/>
        </w:rPr>
        <w:t>, students are provided tutorial support to help them succeed in their academic core classes. Furthermore, students gain a sense of school pride and become role models among their peers. </w:t>
      </w:r>
    </w:p>
    <w:sectPr w:rsidR="006603A8" w:rsidRPr="007C1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BD"/>
    <w:rsid w:val="006603A8"/>
    <w:rsid w:val="007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1</cp:revision>
  <dcterms:created xsi:type="dcterms:W3CDTF">2016-09-21T22:23:00Z</dcterms:created>
  <dcterms:modified xsi:type="dcterms:W3CDTF">2016-09-21T22:27:00Z</dcterms:modified>
</cp:coreProperties>
</file>